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6619"/>
    <w:p w14:paraId="20AEE445" w14:textId="1ED11D2A" w:rsidR="00F75E8D" w:rsidRPr="00C57295" w:rsidRDefault="00055218" w:rsidP="00F75E8D">
      <w:pPr>
        <w:pStyle w:val="15"/>
      </w:pPr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bookmarkStart w:id="1" w:name="_Toc200066620"/>
    <w:p w14:paraId="35E0D939" w14:textId="22BF683E" w:rsidR="00F75E8D" w:rsidRPr="00C57295" w:rsidRDefault="00E86002" w:rsidP="00F75E8D">
      <w:pPr>
        <w:pStyle w:val="1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bookmarkStart w:id="2" w:name="_Toc199798745"/>
    <w:bookmarkStart w:id="3" w:name="_Toc199805094"/>
    <w:bookmarkStart w:id="4" w:name="_Toc199807575"/>
    <w:bookmarkStart w:id="5" w:name="_Toc199807716"/>
    <w:bookmarkStart w:id="6" w:name="_Toc200065510"/>
    <w:bookmarkStart w:id="7" w:name="_Toc200066621"/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bookmarkStart w:id="10" w:name="_Toc200066623"/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bookmarkStart w:id="11" w:name="_Toc185951876"/>
    <w:bookmarkStart w:id="12" w:name="_Toc185984801"/>
    <w:bookmarkStart w:id="13" w:name="_Toc186215494"/>
    <w:bookmarkStart w:id="14" w:name="_Toc200066624"/>
    <w:p w14:paraId="22BCA601" w14:textId="1FEDB9E8" w:rsidR="00824CD0" w:rsidRPr="00824CD0" w:rsidRDefault="00077192" w:rsidP="00E624C8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bookmarkStart w:id="21" w:name="_Toc200066631"/>
    <w:p w14:paraId="1848FDAA" w14:textId="24650F31" w:rsidR="00D11C86" w:rsidRPr="00D11C86" w:rsidRDefault="00077192" w:rsidP="00BF6499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EF5488">
        <w:tc>
          <w:tcPr>
            <w:tcW w:w="497" w:type="dxa"/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E029B8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A470FC3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lastRenderedPageBreak/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lastRenderedPageBreak/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lastRenderedPageBreak/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lastRenderedPageBreak/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</w:t>
            </w:r>
            <w:r w:rsidR="00EB025D" w:rsidRPr="00650EF0">
              <w:rPr>
                <w:sz w:val="24"/>
                <w:szCs w:val="24"/>
              </w:rPr>
              <w:lastRenderedPageBreak/>
              <w:t xml:space="preserve">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lastRenderedPageBreak/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3D2FC4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>ыла спроектирована структура базы данных</w:t>
      </w:r>
      <w:proofErr w:type="gramStart"/>
      <w:r w:rsidRPr="008F059F">
        <w:t xml:space="preserve">, </w:t>
      </w:r>
      <w:r w:rsidR="00896609" w:rsidRPr="00896609">
        <w:t>В ходе</w:t>
      </w:r>
      <w:proofErr w:type="gramEnd"/>
      <w:r w:rsidR="00896609" w:rsidRPr="00896609">
        <w:t xml:space="preserve">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77777777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1962C0F" w:rsidR="00CE1298" w:rsidRPr="00D12C99" w:rsidRDefault="00C16CAC" w:rsidP="00C16CAC">
      <w:pPr>
        <w:spacing w:after="160" w:line="259" w:lineRule="auto"/>
      </w:pPr>
      <w:r>
        <w:br w:type="page"/>
      </w:r>
    </w:p>
    <w:p w14:paraId="40909F70" w14:textId="10559A90" w:rsidR="00FA456A" w:rsidRPr="008D2D1C" w:rsidRDefault="0066030F" w:rsidP="00D12C99">
      <w:pPr>
        <w:pStyle w:val="af8"/>
        <w:suppressAutoHyphens w:val="0"/>
      </w:pPr>
      <w:r>
        <w:lastRenderedPageBreak/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5A5E1FD7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7C18D184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76081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76081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76081">
        <w:rPr>
          <w:color w:val="000000" w:themeColor="text1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176081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</w:t>
      </w:r>
      <w:r w:rsidRPr="00176081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76081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76081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lastRenderedPageBreak/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lastRenderedPageBreak/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787C29">
      <w:pPr>
        <w:pStyle w:val="af8"/>
        <w:suppressAutoHyphens w:val="0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BE77B6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BE77B6">
      <w:pPr>
        <w:pStyle w:val="af8"/>
        <w:suppressAutoHyphens w:val="0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0077D8">
      <w:pPr>
        <w:pStyle w:val="af8"/>
        <w:suppressAutoHyphens w:val="0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0077D8">
      <w:pPr>
        <w:pStyle w:val="af8"/>
        <w:suppressAutoHyphens w:val="0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3D2FC4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76081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76081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76081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76081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3D2FC4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077D8">
      <w:pPr>
        <w:pStyle w:val="af8"/>
        <w:suppressAutoHyphens w:val="0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3D2FC4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D2FC4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3D2FC4">
        <w:rPr>
          <w:lang w:val="en-US"/>
        </w:rPr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3D2FC4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3D2FC4">
        <w:rPr>
          <w:lang w:val="en-US"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3D2FC4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76081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76081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176081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17608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76081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</w:t>
      </w:r>
      <w:proofErr w:type="spellStart"/>
      <w:proofErr w:type="gramStart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3D2FC4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3D2FC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3D2FC4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C21B0A">
      <w:pPr>
        <w:pStyle w:val="af8"/>
        <w:suppressAutoHyphens w:val="0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}return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3D2FC4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D2FC4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3D2FC4">
        <w:rPr>
          <w:lang w:val="en-US"/>
        </w:rPr>
        <w:t>»</w:t>
      </w:r>
    </w:p>
    <w:p w14:paraId="15BC8950" w14:textId="62DA5BD5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3D2FC4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3D2FC4">
        <w:rPr>
          <w:lang w:val="en-US"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}await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3D2FC4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3D2FC4">
        <w:rPr>
          <w:lang w:val="en-US"/>
        </w:rPr>
        <w:t xml:space="preserve"> 3.1</w:t>
      </w:r>
      <w:r w:rsidR="00FA59D3" w:rsidRPr="003D2FC4">
        <w:rPr>
          <w:lang w:val="en-US"/>
        </w:rPr>
        <w:t>8</w:t>
      </w:r>
      <w:r w:rsidRPr="003D2FC4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  <w:lang w:val="en-US"/>
        </w:rPr>
        <w:t xml:space="preserve"> </w:t>
      </w:r>
      <w:r w:rsidRPr="003D2FC4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3D2FC4">
        <w:rPr>
          <w:lang w:val="en-US" w:eastAsia="ru-RU"/>
        </w:rPr>
        <w:t>»</w:t>
      </w:r>
      <w:r w:rsidRPr="003D2FC4">
        <w:rPr>
          <w:lang w:val="en-US" w:eastAsia="ru-RU"/>
        </w:rPr>
        <w:br/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04BC1DA7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  <w:r w:rsidR="004654BD">
        <w:br/>
      </w:r>
      <w:r w:rsidR="004654BD" w:rsidRPr="004654BD">
        <w:rPr>
          <w:highlight w:val="cyan"/>
        </w:rPr>
        <w:t>ВОДА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754F5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</w:t>
      </w:r>
      <w:proofErr w:type="spell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lastRenderedPageBreak/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catch (Exception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3578CD">
      <w:pPr>
        <w:pStyle w:val="af8"/>
        <w:suppressAutoHyphens w:val="0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3D2FC4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D2FC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catch{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3D2FC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3D2FC4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3D2FC4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D2FC4">
        <w:t xml:space="preserve"> 3.2</w:t>
      </w:r>
      <w:r w:rsidR="00FA59D3" w:rsidRPr="003D2FC4">
        <w:t>3</w:t>
      </w:r>
      <w:r w:rsidRPr="003D2FC4"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</w:rPr>
        <w:t xml:space="preserve"> </w:t>
      </w:r>
      <w:r w:rsidRPr="003D2FC4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3D2FC4">
        <w:rPr>
          <w:lang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3D2FC4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D2FC4">
        <w:t xml:space="preserve"> 3.2</w:t>
      </w:r>
      <w:r w:rsidR="00FA59D3" w:rsidRPr="003D2FC4">
        <w:t>5</w:t>
      </w:r>
      <w:r w:rsidRPr="003D2FC4">
        <w:t xml:space="preserve"> – </w:t>
      </w:r>
      <w:r w:rsidRPr="00B23E36">
        <w:rPr>
          <w:color w:val="000000" w:themeColor="text1"/>
        </w:rPr>
        <w:t>Реализация</w:t>
      </w:r>
      <w:r w:rsidRPr="003D2FC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D2FC4">
        <w:rPr>
          <w:color w:val="EE0000"/>
        </w:rPr>
        <w:t xml:space="preserve"> </w:t>
      </w:r>
      <w:r w:rsidRPr="003D2FC4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3D2FC4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</w:t>
      </w:r>
      <w:proofErr w:type="spellStart"/>
      <w:r w:rsidR="003578CD" w:rsidRPr="00F31EB6">
        <w:rPr>
          <w:rFonts w:eastAsiaTheme="minorHAnsi" w:cstheme="minorBidi"/>
          <w:szCs w:val="22"/>
        </w:rPr>
        <w:t>BlockUser</w:t>
      </w:r>
      <w:proofErr w:type="spellEnd"/>
      <w:r w:rsidR="003578CD" w:rsidRPr="00F31EB6">
        <w:rPr>
          <w:rFonts w:eastAsiaTheme="minorHAnsi" w:cstheme="minorBidi"/>
          <w:szCs w:val="22"/>
        </w:rPr>
        <w:t>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bookmarkStart w:id="112" w:name="_Toc200066680"/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304D79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304D79">
        <w:tc>
          <w:tcPr>
            <w:tcW w:w="519" w:type="dxa"/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74FBBD36">
                <wp:simplePos x="0" y="0"/>
                <wp:positionH relativeFrom="column">
                  <wp:posOffset>4315065</wp:posOffset>
                </wp:positionH>
                <wp:positionV relativeFrom="paragraph">
                  <wp:posOffset>1311754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39.75pt;margin-top:103.3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304D79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304D79">
        <w:tc>
          <w:tcPr>
            <w:tcW w:w="509" w:type="dxa"/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bookmarkStart w:id="115" w:name="_Toc200066683"/>
    <w:p w14:paraId="274FE56A" w14:textId="3A04E32F" w:rsidR="00A236D8" w:rsidRDefault="00A60447" w:rsidP="004717CE">
      <w:pPr>
        <w:pStyle w:val="Main"/>
        <w:spacing w:before="0" w:after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6F08F3BE">
            <wp:extent cx="4916519" cy="2578100"/>
            <wp:effectExtent l="19050" t="19050" r="1778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588" cy="259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60F3EA1A">
            <wp:extent cx="3103245" cy="3428363"/>
            <wp:effectExtent l="19050" t="19050" r="20955" b="2032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584" cy="3475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783CE378">
            <wp:extent cx="4853305" cy="4895850"/>
            <wp:effectExtent l="19050" t="19050" r="23495" b="1905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8182" cy="491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6D0F1E4B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776CAED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526206">
      <w:pPr>
        <w:pStyle w:val="af8"/>
        <w:suppressAutoHyphens w:val="0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1475C2EA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28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FA59D3" w:rsidRPr="00FD74DF">
        <w:rPr>
          <w:lang w:eastAsia="ru-RU"/>
        </w:rPr>
        <w:t>2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OpenMapStreet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35374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35375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5.95pt;height:42pt" o:ole="">
                  <v:imagedata r:id="rId51" o:title=""/>
                </v:shape>
                <o:OLEObject Type="Embed" ProgID="Unknown" ShapeID="_x0000_i1027" DrawAspect="Content" ObjectID="_1810935376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35377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35378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.05pt;height:24pt" o:ole="">
                  <v:imagedata r:id="rId57" o:title=""/>
                </v:shape>
                <o:OLEObject Type="Embed" ProgID="Unknown" ShapeID="_x0000_i1030" DrawAspect="Content" ObjectID="_1810935379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4.95pt;height:39pt" o:ole="">
                  <v:imagedata r:id="rId59" o:title=""/>
                </v:shape>
                <o:OLEObject Type="Embed" ProgID="Equation.3" ShapeID="_x0000_i1031" DrawAspect="Content" ObjectID="_1810935380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35381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35382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bookmarkStart w:id="255" w:name="_Toc191896511"/>
    <w:bookmarkStart w:id="256" w:name="_Toc200066731"/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7777777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>, р</w:t>
      </w:r>
      <w:r w:rsidR="001B40E3" w:rsidRPr="00852BCE">
        <w:rPr>
          <w:highlight w:val="yellow"/>
        </w:rPr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 xml:space="preserve">имеют возможность предоставлять пользователям туры и управлять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порядка.</w:t>
      </w:r>
      <w:r w:rsidR="00852BCE">
        <w:t xml:space="preserve"> </w:t>
      </w:r>
    </w:p>
    <w:p w14:paraId="027A0645" w14:textId="3AFE9993" w:rsidR="004F71AE" w:rsidRDefault="00852BCE" w:rsidP="00336722">
      <w:pPr>
        <w:pStyle w:val="af8"/>
        <w:suppressAutoHyphens w:val="0"/>
        <w:rPr>
          <w:lang w:val="en-US"/>
        </w:rPr>
      </w:pPr>
      <w:r w:rsidRPr="00852BCE">
        <w:rPr>
          <w:highlight w:val="yellow"/>
        </w:rPr>
        <w:t>Разработана</w:t>
      </w:r>
      <w:r w:rsidRPr="00852BCE">
        <w:t xml:space="preserve"> логическая схема база данных, </w:t>
      </w:r>
      <w:r>
        <w:t>включающая</w:t>
      </w:r>
      <w:r w:rsidRPr="00852BCE">
        <w:t xml:space="preserve"> в себя </w:t>
      </w:r>
      <w:r>
        <w:t>24</w:t>
      </w:r>
      <w:r w:rsidRPr="00852BCE">
        <w:t xml:space="preserve"> таблицы. Спроектирована архитектура веб-приложения.</w:t>
      </w: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 следующие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047674F9" w14:textId="457A01B0" w:rsidR="00346320" w:rsidRPr="00346320" w:rsidRDefault="004F71AE" w:rsidP="00346320">
      <w:pPr>
        <w:pStyle w:val="af8"/>
        <w:suppressAutoHyphens w:val="0"/>
        <w:rPr>
          <w:b/>
        </w:rPr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  <w:r w:rsidR="00346320">
        <w:t>Для предоставления инструкци</w:t>
      </w:r>
      <w:r w:rsidR="00CA35B8">
        <w:t>й</w:t>
      </w:r>
      <w:r w:rsidR="00346320">
        <w:t xml:space="preserve"> использовани</w:t>
      </w:r>
      <w:r w:rsidR="00CA35B8">
        <w:t>я</w:t>
      </w:r>
      <w:r w:rsidR="00346320">
        <w:t xml:space="preserve"> веб-приложения, б</w:t>
      </w:r>
      <w:r w:rsidR="00346320" w:rsidRPr="00346320">
        <w:t xml:space="preserve">ыло </w:t>
      </w:r>
      <w:r w:rsidR="00346320" w:rsidRPr="00346320">
        <w:rPr>
          <w:highlight w:val="yellow"/>
        </w:rPr>
        <w:t>разработано</w:t>
      </w:r>
      <w:r w:rsidR="00346320" w:rsidRPr="00346320">
        <w:t xml:space="preserve"> руководство пользователя. Было проведено технико-экономическое обоснование проекта, себестоимость </w:t>
      </w:r>
      <w:r w:rsidR="00346320">
        <w:t>веб-приложения составила</w:t>
      </w:r>
      <w:r w:rsidR="00346320" w:rsidRPr="00346320">
        <w:t xml:space="preserve"> </w:t>
      </w:r>
      <w:r w:rsidR="00346320" w:rsidRPr="00346320">
        <w:rPr>
          <w:highlight w:val="red"/>
        </w:rPr>
        <w:t>22 778,65</w:t>
      </w:r>
      <w:r w:rsidR="00346320" w:rsidRPr="00346320">
        <w:t xml:space="preserve"> руб.</w:t>
      </w:r>
    </w:p>
    <w:p w14:paraId="5C281AEF" w14:textId="210A893F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все поставленные задачи</w:t>
      </w:r>
      <w:r w:rsidR="00767A5F">
        <w:t xml:space="preserve"> были выполнены.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bookmarkStart w:id="257" w:name="_Toc153300260"/>
    <w:bookmarkStart w:id="258" w:name="_Toc163855228"/>
    <w:bookmarkStart w:id="259" w:name="_Toc191896512"/>
    <w:bookmarkStart w:id="260" w:name="_Toc200066732"/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5E6E0C" w14:textId="77777777" w:rsidR="009F3262" w:rsidRDefault="009F3262">
      <w:pPr>
        <w:spacing w:after="0" w:line="240" w:lineRule="auto"/>
      </w:pPr>
      <w:r>
        <w:separator/>
      </w:r>
    </w:p>
  </w:endnote>
  <w:endnote w:type="continuationSeparator" w:id="0">
    <w:p w14:paraId="49662742" w14:textId="77777777" w:rsidR="009F3262" w:rsidRDefault="009F3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34E489" w14:textId="77777777" w:rsidR="009F3262" w:rsidRDefault="009F3262">
      <w:pPr>
        <w:spacing w:after="0" w:line="240" w:lineRule="auto"/>
      </w:pPr>
      <w:r>
        <w:separator/>
      </w:r>
    </w:p>
  </w:footnote>
  <w:footnote w:type="continuationSeparator" w:id="0">
    <w:p w14:paraId="3572024A" w14:textId="77777777" w:rsidR="009F3262" w:rsidRDefault="009F32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6081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4BD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206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79F"/>
    <w:rsid w:val="00582C73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39F1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6CD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1119"/>
    <w:rsid w:val="00C2157E"/>
    <w:rsid w:val="00C21B0A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510"/>
    <w:rsid w:val="00DB6646"/>
    <w:rsid w:val="00DB6CC7"/>
    <w:rsid w:val="00DB71D2"/>
    <w:rsid w:val="00DB78E4"/>
    <w:rsid w:val="00DB7A68"/>
    <w:rsid w:val="00DC179C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114</Pages>
  <Words>24678</Words>
  <Characters>140665</Characters>
  <Application>Microsoft Office Word</Application>
  <DocSecurity>0</DocSecurity>
  <Lines>1172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256</cp:revision>
  <cp:lastPrinted>2025-06-05T22:12:00Z</cp:lastPrinted>
  <dcterms:created xsi:type="dcterms:W3CDTF">2025-06-07T19:11:00Z</dcterms:created>
  <dcterms:modified xsi:type="dcterms:W3CDTF">2025-06-08T21:41:00Z</dcterms:modified>
</cp:coreProperties>
</file>